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E010B9">
        <w:rPr>
          <w:rFonts w:ascii="Times New Roman" w:hAnsi="Times New Roman" w:cs="Times New Roman"/>
          <w:b/>
          <w:sz w:val="40"/>
          <w:szCs w:val="40"/>
        </w:rPr>
        <w:t>июнь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E110DF">
        <w:rPr>
          <w:rFonts w:ascii="Times New Roman" w:hAnsi="Times New Roman" w:cs="Times New Roman"/>
          <w:b/>
          <w:sz w:val="40"/>
          <w:szCs w:val="40"/>
        </w:rPr>
        <w:t>1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E3767F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E010B9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10B9">
              <w:rPr>
                <w:rFonts w:ascii="Times New Roman" w:hAnsi="Times New Roman" w:cs="Times New Roman"/>
                <w:sz w:val="36"/>
                <w:szCs w:val="36"/>
              </w:rPr>
              <w:t>Государственное юридическое бюро по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E010B9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июня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E3767F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E010B9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10B9">
              <w:rPr>
                <w:rFonts w:ascii="Times New Roman" w:hAnsi="Times New Roman" w:cs="Times New Roman"/>
                <w:sz w:val="36"/>
                <w:szCs w:val="36"/>
              </w:rPr>
              <w:t>Уполномоченный по защите прав предпринимателей в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E010B9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E3767F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E010B9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10B9">
              <w:rPr>
                <w:rFonts w:ascii="Times New Roman" w:hAnsi="Times New Roman" w:cs="Times New Roman"/>
                <w:sz w:val="36"/>
                <w:szCs w:val="36"/>
              </w:rPr>
              <w:t>Министерство имущественных отношений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2B333D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0B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010B9" w:rsidTr="00E3767F">
        <w:trPr>
          <w:jc w:val="center"/>
        </w:trPr>
        <w:tc>
          <w:tcPr>
            <w:tcW w:w="5240" w:type="dxa"/>
            <w:vAlign w:val="center"/>
          </w:tcPr>
          <w:p w:rsidR="00E010B9" w:rsidRPr="002B333D" w:rsidRDefault="00E010B9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10B9">
              <w:rPr>
                <w:rFonts w:ascii="Times New Roman" w:hAnsi="Times New Roman" w:cs="Times New Roman"/>
                <w:sz w:val="36"/>
                <w:szCs w:val="36"/>
              </w:rPr>
              <w:t>Министерство экологии и природопользования Московской области</w:t>
            </w:r>
          </w:p>
        </w:tc>
        <w:tc>
          <w:tcPr>
            <w:tcW w:w="4637" w:type="dxa"/>
            <w:vAlign w:val="center"/>
          </w:tcPr>
          <w:p w:rsidR="00E010B9" w:rsidRPr="005B13CA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2021</w:t>
            </w: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010B9" w:rsidRPr="005B13CA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010B9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010B9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A"/>
    <w:rsid w:val="000274C1"/>
    <w:rsid w:val="0003512D"/>
    <w:rsid w:val="00064231"/>
    <w:rsid w:val="0013510F"/>
    <w:rsid w:val="00155540"/>
    <w:rsid w:val="001F5D81"/>
    <w:rsid w:val="0021495B"/>
    <w:rsid w:val="00233303"/>
    <w:rsid w:val="00234B82"/>
    <w:rsid w:val="00270AC5"/>
    <w:rsid w:val="0028096B"/>
    <w:rsid w:val="0029776E"/>
    <w:rsid w:val="002B333D"/>
    <w:rsid w:val="002B4D49"/>
    <w:rsid w:val="002F0F1B"/>
    <w:rsid w:val="0036015E"/>
    <w:rsid w:val="003B38A8"/>
    <w:rsid w:val="00441CA3"/>
    <w:rsid w:val="00473159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2E7E"/>
    <w:rsid w:val="008D2EE7"/>
    <w:rsid w:val="008E28F8"/>
    <w:rsid w:val="00936835"/>
    <w:rsid w:val="00966228"/>
    <w:rsid w:val="009970F2"/>
    <w:rsid w:val="009D663D"/>
    <w:rsid w:val="009E4410"/>
    <w:rsid w:val="00A43968"/>
    <w:rsid w:val="00AD4B84"/>
    <w:rsid w:val="00AF1B51"/>
    <w:rsid w:val="00B63584"/>
    <w:rsid w:val="00B72FFD"/>
    <w:rsid w:val="00CD1580"/>
    <w:rsid w:val="00D1628E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2021-02-01T14:36:00Z</cp:lastPrinted>
  <dcterms:created xsi:type="dcterms:W3CDTF">2021-06-04T07:17:00Z</dcterms:created>
  <dcterms:modified xsi:type="dcterms:W3CDTF">2021-06-04T07:17:00Z</dcterms:modified>
</cp:coreProperties>
</file>